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5" w:rsidRPr="000A27FF" w:rsidRDefault="004C5605" w:rsidP="004C5605">
      <w:pPr>
        <w:jc w:val="both"/>
        <w:rPr>
          <w:rFonts w:asciiTheme="minorHAnsi" w:hAnsiTheme="minorHAnsi"/>
          <w:lang w:val="hu-HU"/>
        </w:rPr>
      </w:pPr>
    </w:p>
    <w:p w:rsidR="004C5605" w:rsidRPr="00B85E37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28"/>
          <w:szCs w:val="28"/>
          <w:lang w:val="hu-HU" w:bidi="ar-SA"/>
        </w:rPr>
      </w:pPr>
      <w:r w:rsidRPr="000A27FF">
        <w:rPr>
          <w:rFonts w:asciiTheme="minorHAnsi" w:hAnsiTheme="minorHAnsi" w:cs="MyriadPro-Light"/>
          <w:b/>
          <w:sz w:val="28"/>
          <w:szCs w:val="28"/>
          <w:lang w:val="hu-HU" w:bidi="ar-SA"/>
        </w:rPr>
        <w:t>Eseti nyilatkozat reklámhordozónak minősülő termék termékdíj tartalmáról</w:t>
      </w:r>
    </w:p>
    <w:p w:rsidR="004C5605" w:rsidRPr="000A27FF" w:rsidRDefault="00BE19DA" w:rsidP="00BE19DA">
      <w:pPr>
        <w:tabs>
          <w:tab w:val="left" w:pos="6346"/>
        </w:tabs>
        <w:autoSpaceDE w:val="0"/>
        <w:autoSpaceDN w:val="0"/>
        <w:adjustRightInd w:val="0"/>
        <w:rPr>
          <w:rFonts w:asciiTheme="minorHAnsi" w:hAnsiTheme="minorHAnsi" w:cs="MyriadPro-Light"/>
          <w:b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b/>
          <w:sz w:val="18"/>
          <w:szCs w:val="18"/>
          <w:lang w:val="hu-HU" w:bidi="ar-SA"/>
        </w:rPr>
        <w:tab/>
      </w: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b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Nyilatkozó adatai:</w:t>
      </w:r>
    </w:p>
    <w:p w:rsidR="004C5605" w:rsidRPr="000A27FF" w:rsidRDefault="004C5605" w:rsidP="004C5605">
      <w:pPr>
        <w:autoSpaceDE w:val="0"/>
        <w:autoSpaceDN w:val="0"/>
        <w:adjustRightInd w:val="0"/>
        <w:jc w:val="center"/>
        <w:rPr>
          <w:rFonts w:asciiTheme="minorHAnsi" w:hAnsiTheme="minorHAnsi" w:cs="MyriadPro-Light"/>
          <w:sz w:val="18"/>
          <w:szCs w:val="18"/>
          <w:lang w:val="hu-H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8166"/>
      </w:tblGrid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Cégnév: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Cím: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Adószám: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Cégjegyzékszám: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Cég aláírásra jogosult képviselője: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  <w:tr w:rsidR="004C5605" w:rsidRPr="000A27FF" w:rsidTr="003801B7">
        <w:trPr>
          <w:trHeight w:val="1449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Termék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 xml:space="preserve"> </w:t>
            </w:r>
            <w:r w:rsidRPr="000A27FF"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megnevezése:</w:t>
            </w:r>
            <w:r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  <w:t>*</w:t>
            </w:r>
          </w:p>
        </w:tc>
        <w:tc>
          <w:tcPr>
            <w:tcW w:w="8535" w:type="dxa"/>
            <w:vAlign w:val="center"/>
          </w:tcPr>
          <w:p w:rsidR="004C5605" w:rsidRPr="000A27FF" w:rsidRDefault="004C5605" w:rsidP="003801B7">
            <w:pPr>
              <w:autoSpaceDE w:val="0"/>
              <w:autoSpaceDN w:val="0"/>
              <w:adjustRightInd w:val="0"/>
              <w:rPr>
                <w:rFonts w:asciiTheme="minorHAnsi" w:hAnsiTheme="minorHAnsi" w:cs="MyriadPro-Light"/>
                <w:sz w:val="18"/>
                <w:szCs w:val="18"/>
                <w:lang w:val="hu-HU" w:bidi="ar-SA"/>
              </w:rPr>
            </w:pPr>
          </w:p>
        </w:tc>
      </w:tr>
    </w:tbl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ab/>
      </w: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ab/>
        <w:t xml:space="preserve">       </w:t>
      </w:r>
    </w:p>
    <w:p w:rsidR="004C5605" w:rsidRPr="000A27FF" w:rsidRDefault="004C5605" w:rsidP="004C5605">
      <w:pPr>
        <w:autoSpaceDE w:val="0"/>
        <w:autoSpaceDN w:val="0"/>
        <w:adjustRightInd w:val="0"/>
        <w:ind w:left="708" w:firstLine="708"/>
        <w:rPr>
          <w:rFonts w:asciiTheme="minorHAnsi" w:hAnsiTheme="minorHAnsi" w:cs="MyriadPro-Light"/>
          <w:i/>
          <w:sz w:val="16"/>
          <w:szCs w:val="16"/>
          <w:lang w:val="hu-HU" w:bidi="ar-SA"/>
        </w:rPr>
      </w:pP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     *minden adat megadása kötelező, ellenkező esetben a nyilatkozat a </w:t>
      </w:r>
      <w:proofErr w:type="spellStart"/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Ktdt</w:t>
      </w:r>
      <w:proofErr w:type="spellEnd"/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. szerint nem érvényes</w:t>
      </w: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Default="004C5605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A fenti cég képviseletében nyilatkozunk, hog</w:t>
      </w:r>
      <w:r w:rsidR="00BA7664">
        <w:rPr>
          <w:rFonts w:asciiTheme="minorHAnsi" w:hAnsiTheme="minorHAnsi" w:cs="MyriadPro-Light"/>
          <w:sz w:val="18"/>
          <w:szCs w:val="18"/>
          <w:lang w:val="hu-HU" w:bidi="ar-SA"/>
        </w:rPr>
        <w:t>y az általunk megrendelt termék</w:t>
      </w:r>
    </w:p>
    <w:p w:rsidR="00A4678C" w:rsidRDefault="00A4678C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A4678C" w:rsidRPr="00A4678C" w:rsidRDefault="00BA7664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b/>
          <w:sz w:val="18"/>
          <w:szCs w:val="18"/>
          <w:lang w:val="hu-HU" w:bidi="ar-SA"/>
        </w:rPr>
      </w:pPr>
      <w:r w:rsidRPr="00BA7664">
        <w:rPr>
          <w:rFonts w:asciiTheme="minorHAnsi" w:hAnsiTheme="minorHAnsi" w:cs="MyriadPro-Light"/>
          <w:sz w:val="18"/>
          <w:szCs w:val="18"/>
          <w:lang w:val="hu-HU" w:bidi="ar-SA"/>
        </w:rPr>
        <w:t>a</w:t>
      </w:r>
      <w:r>
        <w:rPr>
          <w:rFonts w:asciiTheme="minorHAnsi" w:hAnsiTheme="minorHAnsi" w:cs="MyriadPro-Light"/>
          <w:b/>
          <w:sz w:val="18"/>
          <w:szCs w:val="18"/>
          <w:lang w:val="hu-HU" w:bidi="ar-SA"/>
        </w:rPr>
        <w:t xml:space="preserve"> </w:t>
      </w:r>
      <w:proofErr w:type="spellStart"/>
      <w:r w:rsidR="00A4678C" w:rsidRPr="00A4678C">
        <w:rPr>
          <w:rFonts w:asciiTheme="minorHAnsi" w:hAnsiTheme="minorHAnsi" w:cs="MyriadPro-Light"/>
          <w:b/>
          <w:sz w:val="18"/>
          <w:szCs w:val="18"/>
          <w:lang w:val="hu-HU" w:bidi="ar-SA"/>
        </w:rPr>
        <w:t>Ktdt</w:t>
      </w:r>
      <w:proofErr w:type="spellEnd"/>
      <w:r w:rsidR="00A4678C" w:rsidRPr="00A4678C">
        <w:rPr>
          <w:rFonts w:asciiTheme="minorHAnsi" w:hAnsiTheme="minorHAnsi" w:cs="MyriadPro-Light"/>
          <w:b/>
          <w:sz w:val="18"/>
          <w:szCs w:val="18"/>
          <w:lang w:val="hu-HU" w:bidi="ar-SA"/>
        </w:rPr>
        <w:t xml:space="preserve">. 2. § 26. </w:t>
      </w:r>
      <w:r w:rsidR="00A4678C" w:rsidRPr="00A4678C">
        <w:rPr>
          <w:rFonts w:asciiTheme="minorHAnsi" w:hAnsiTheme="minorHAnsi" w:cs="MyriadPro-Light"/>
          <w:sz w:val="18"/>
          <w:szCs w:val="18"/>
          <w:lang w:val="hu-HU" w:bidi="ar-SA"/>
        </w:rPr>
        <w:t xml:space="preserve">pont ……………… bekezdése alapján </w:t>
      </w:r>
      <w:r w:rsidR="00A4678C" w:rsidRPr="00A4678C">
        <w:rPr>
          <w:rFonts w:asciiTheme="minorHAnsi" w:hAnsiTheme="minorHAnsi" w:cs="MyriadPro-Light"/>
          <w:sz w:val="18"/>
          <w:szCs w:val="18"/>
          <w:u w:val="single"/>
          <w:lang w:val="hu-HU" w:bidi="ar-SA"/>
        </w:rPr>
        <w:t>NEM minősül reklámhordozó</w:t>
      </w:r>
      <w:r w:rsidR="00A4678C" w:rsidRPr="00A4678C">
        <w:rPr>
          <w:rFonts w:asciiTheme="minorHAnsi" w:hAnsiTheme="minorHAnsi" w:cs="MyriadPro-Light"/>
          <w:sz w:val="18"/>
          <w:szCs w:val="18"/>
          <w:lang w:val="hu-HU" w:bidi="ar-SA"/>
        </w:rPr>
        <w:t xml:space="preserve"> papírnak.</w:t>
      </w:r>
    </w:p>
    <w:p w:rsidR="004C5605" w:rsidRDefault="00DA5E85" w:rsidP="004C5605">
      <w:pPr>
        <w:autoSpaceDE w:val="0"/>
        <w:autoSpaceDN w:val="0"/>
        <w:adjustRightInd w:val="0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DA5E85">
        <w:rPr>
          <w:rFonts w:asciiTheme="minorHAnsi" w:hAnsiTheme="minorHAnsi" w:cs="MyriadPro-Light"/>
          <w:b/>
          <w:noProof/>
          <w:sz w:val="18"/>
          <w:szCs w:val="18"/>
          <w:lang w:val="hu-HU" w:eastAsia="hu-HU"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89.05pt;margin-top:2.85pt;width:12pt;height:9.35pt;rotation:270;flip:x;z-index:251657216" o:connectortype="curved" adj="13679,1084620,-345240" strokecolor="red">
            <v:stroke endarrow="block"/>
          </v:shape>
        </w:pict>
      </w:r>
    </w:p>
    <w:p w:rsidR="004C5605" w:rsidRPr="000A27FF" w:rsidRDefault="00DA5E8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  <w:r>
        <w:rPr>
          <w:rFonts w:asciiTheme="minorHAnsi" w:hAnsiTheme="minorHAnsi" w:cs="MyriadPro-Light"/>
          <w:noProof/>
          <w:sz w:val="18"/>
          <w:szCs w:val="18"/>
          <w:lang w:val="hu-HU" w:eastAsia="hu-H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2.4pt;margin-top:2.55pt;width:330.1pt;height:14.5pt;z-index:251659264;mso-height-percent:200;mso-height-percent:200;mso-width-relative:margin;mso-height-relative:margin" stroked="f" strokeweight=".25pt">
            <v:textbox style="mso-next-textbox:#_x0000_s1029;mso-fit-shape-to-text:t">
              <w:txbxContent>
                <w:p w:rsidR="00A4678C" w:rsidRDefault="00A4678C" w:rsidP="00A4678C">
                  <w:pPr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</w:pPr>
                  <w:r w:rsidRPr="00C57372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**a hivatkozott törvényi pontot, kötelező módon fel kell tüntetni, mert ellenkező esetben </w:t>
                  </w:r>
                  <w:r w:rsidRPr="00C57372">
                    <w:rPr>
                      <w:b/>
                      <w:color w:val="FF0000"/>
                      <w:sz w:val="12"/>
                      <w:szCs w:val="12"/>
                      <w:u w:val="single"/>
                      <w:lang w:val="hu-HU"/>
                    </w:rPr>
                    <w:t>NEM ÉRVÉNYES A NYILATKOZAT</w:t>
                  </w:r>
                </w:p>
                <w:p w:rsidR="00C57372" w:rsidRPr="00C57372" w:rsidRDefault="00C57372" w:rsidP="00A4678C">
                  <w:pPr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</w:pPr>
                  <w:r w:rsidRPr="00C57372">
                    <w:rPr>
                      <w:b/>
                      <w:color w:val="FF0000"/>
                      <w:sz w:val="12"/>
                      <w:szCs w:val="12"/>
                      <w:lang w:val="hu-HU"/>
                    </w:rPr>
                    <w:t xml:space="preserve">     (segédlet lentebb)</w:t>
                  </w:r>
                </w:p>
              </w:txbxContent>
            </v:textbox>
          </v:shape>
        </w:pict>
      </w:r>
    </w:p>
    <w:p w:rsidR="004C5605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4C5605" w:rsidRPr="000A27FF" w:rsidRDefault="004C5605" w:rsidP="004C5605">
      <w:pPr>
        <w:autoSpaceDE w:val="0"/>
        <w:autoSpaceDN w:val="0"/>
        <w:adjustRightInd w:val="0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Budapest,20__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__ . 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>_ . _</w:t>
      </w:r>
      <w:r>
        <w:rPr>
          <w:rFonts w:asciiTheme="minorHAnsi" w:hAnsiTheme="minorHAnsi" w:cs="MyriadPro-Light"/>
          <w:sz w:val="18"/>
          <w:szCs w:val="18"/>
          <w:lang w:val="hu-HU" w:bidi="ar-SA"/>
        </w:rPr>
        <w:t>__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 xml:space="preserve">_ 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  <w:t>P. H.</w:t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</w: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ab/>
        <w:t>……………………………..……………………………</w:t>
      </w:r>
    </w:p>
    <w:p w:rsidR="004C5605" w:rsidRPr="000A27FF" w:rsidRDefault="004C5605" w:rsidP="004C5605">
      <w:pPr>
        <w:ind w:left="6372" w:firstLine="708"/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sz w:val="18"/>
          <w:szCs w:val="18"/>
          <w:lang w:val="hu-HU" w:bidi="ar-SA"/>
        </w:rPr>
        <w:t xml:space="preserve">  Cégszerű  aláírás</w:t>
      </w:r>
    </w:p>
    <w:p w:rsidR="004C5605" w:rsidRPr="000A27FF" w:rsidRDefault="004C5605" w:rsidP="004C5605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</w:p>
    <w:p w:rsidR="00D76461" w:rsidRDefault="004C5605" w:rsidP="004C5605">
      <w:pPr>
        <w:jc w:val="both"/>
        <w:rPr>
          <w:rFonts w:asciiTheme="minorHAnsi" w:hAnsiTheme="minorHAnsi" w:cs="MyriadPro-Light"/>
          <w:sz w:val="18"/>
          <w:szCs w:val="18"/>
          <w:lang w:val="hu-HU" w:bidi="ar-SA"/>
        </w:rPr>
      </w:pPr>
      <w:r w:rsidRPr="000A27FF">
        <w:rPr>
          <w:rFonts w:asciiTheme="minorHAnsi" w:hAnsiTheme="minorHAnsi" w:cs="MyriadPro-Light"/>
          <w:i/>
          <w:sz w:val="16"/>
          <w:szCs w:val="16"/>
          <w:lang w:val="hu-HU" w:bidi="ar-SA"/>
        </w:rPr>
        <w:t>**</w:t>
      </w:r>
      <w:r w:rsidR="00D76461" w:rsidRPr="00D76461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</w:t>
      </w:r>
      <w:r w:rsidR="00E16267" w:rsidRPr="00E16267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2011. évi LXXXV. törvény  201</w:t>
      </w:r>
      <w:r w:rsidR="00E33082">
        <w:rPr>
          <w:rFonts w:asciiTheme="minorHAnsi" w:hAnsiTheme="minorHAnsi" w:cs="MyriadPro-Light"/>
          <w:i/>
          <w:sz w:val="16"/>
          <w:szCs w:val="16"/>
          <w:lang w:val="hu-HU" w:bidi="ar-SA"/>
        </w:rPr>
        <w:t>5</w:t>
      </w:r>
      <w:r w:rsidR="00E16267" w:rsidRPr="00E16267">
        <w:rPr>
          <w:rFonts w:asciiTheme="minorHAnsi" w:hAnsiTheme="minorHAnsi" w:cs="MyriadPro-Light"/>
          <w:i/>
          <w:sz w:val="16"/>
          <w:szCs w:val="16"/>
          <w:lang w:val="hu-HU" w:bidi="ar-SA"/>
        </w:rPr>
        <w:t xml:space="preserve"> január 1.-től  hatályos szövege kimondja</w:t>
      </w:r>
      <w:r w:rsidR="00D76461">
        <w:rPr>
          <w:rFonts w:asciiTheme="minorHAnsi" w:hAnsiTheme="minorHAnsi" w:cs="MyriadPro-Light"/>
          <w:i/>
          <w:sz w:val="16"/>
          <w:szCs w:val="16"/>
          <w:lang w:val="hu-HU" w:bidi="ar-SA"/>
        </w:rPr>
        <w:t>: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proofErr w:type="spellStart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Ktdt</w:t>
      </w:r>
      <w:proofErr w:type="spellEnd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. 2. § 26. reklámhordozó papír: 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A</w:t>
      </w: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 gazdasági reklámtevékenység alapvető feltételeiről és egyes korlátairól szóló törvényben meghatározott gazdasági reklámot tartalmazó, a médiaszolgáltatásokról és a tömegkommunikációról szóló törvény által meghatározott sajtótermékek közül az időszaki lap egyes számai, az egyéb nyomtatott anyagok közül a grafikát, rajzot vagy fotót tartalmazó kiadvány, a térkép, a nyomtatott képeslap, az üdvözlő- és más hasonló kártya - a névjegykártya kivételével -, a nyomtatott naptár, a nyomtatott üzleti reklámanyag, a katalógus, a prospektus, a </w:t>
      </w:r>
      <w:proofErr w:type="spellStart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reklámposzter</w:t>
      </w:r>
      <w:proofErr w:type="spellEnd"/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 xml:space="preserve"> és hasonlók, a röplap és az egyéb szöveges kiadvány - ideértve azt is, ha mindezek más kiadvány külön mellékletét képezik. 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</w:p>
    <w:p w:rsidR="004C5605" w:rsidRPr="00980ADC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Nem tartozik a reklámhordozó papír fogalmába:</w:t>
      </w:r>
    </w:p>
    <w:p w:rsidR="004C5605" w:rsidRPr="00980ADC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a) a kiadványonként, annak teljes nyomtatott felületére vetítve legalább 50%-ában nem gazdasági reklám terjesztésére szolgáló kiadvány, időszaki lap,</w:t>
      </w:r>
    </w:p>
    <w:p w:rsidR="004C5605" w:rsidRPr="00980ADC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b) a közhasznú szervezet, állami, önkormányzati szerv által, alapfeladata körében kiadott kiadvány, időszaki lap,</w:t>
      </w:r>
    </w:p>
    <w:p w:rsidR="004C5605" w:rsidRDefault="004C5605" w:rsidP="004C5605">
      <w:pPr>
        <w:jc w:val="both"/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</w:pPr>
      <w:r w:rsidRPr="00980ADC">
        <w:rPr>
          <w:rFonts w:asciiTheme="minorHAnsi" w:hAnsiTheme="minorHAnsi" w:cs="MyriadPro-Light"/>
          <w:b/>
          <w:i/>
          <w:sz w:val="14"/>
          <w:szCs w:val="14"/>
          <w:lang w:val="hu-HU" w:bidi="ar-SA"/>
        </w:rPr>
        <w:t>c) a könyv, tankönyv;</w:t>
      </w:r>
    </w:p>
    <w:p w:rsidR="004C5605" w:rsidRPr="009459C0" w:rsidRDefault="004C5605" w:rsidP="004C5605">
      <w:pPr>
        <w:jc w:val="both"/>
        <w:rPr>
          <w:rFonts w:asciiTheme="minorHAnsi" w:hAnsiTheme="minorHAnsi" w:cs="MyriadPro-Light"/>
          <w:i/>
          <w:sz w:val="14"/>
          <w:szCs w:val="14"/>
          <w:lang w:val="hu-HU" w:bidi="ar-SA"/>
        </w:rPr>
      </w:pP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Segédlet: </w:t>
      </w:r>
    </w:p>
    <w:p w:rsidR="004C5605" w:rsidRPr="009459C0" w:rsidRDefault="004C5605" w:rsidP="004C5605">
      <w:pPr>
        <w:jc w:val="both"/>
        <w:rPr>
          <w:rFonts w:asciiTheme="minorHAnsi" w:hAnsiTheme="minorHAnsi" w:cs="MyriadPro-Light"/>
          <w:i/>
          <w:sz w:val="14"/>
          <w:szCs w:val="14"/>
          <w:lang w:val="hu-HU" w:bidi="ar-SA"/>
        </w:rPr>
      </w:pP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Nem </w:t>
      </w:r>
      <w:proofErr w:type="spellStart"/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>termékdíjköteles</w:t>
      </w:r>
      <w:proofErr w:type="spellEnd"/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 a névjegykártya</w:t>
      </w:r>
      <w:r>
        <w:rPr>
          <w:rFonts w:asciiTheme="minorHAnsi" w:hAnsiTheme="minorHAnsi" w:cs="MyriadPro-Light"/>
          <w:i/>
          <w:sz w:val="14"/>
          <w:szCs w:val="14"/>
          <w:lang w:val="hu-HU" w:bidi="ar-SA"/>
        </w:rPr>
        <w:t>,</w:t>
      </w: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 ellenben a reklámhordozó papírnak nem minősülő termékek köréből kikerült a bankjegy, az értékpapír és az ISSN számmal rendelkező</w:t>
      </w:r>
      <w:r w:rsidRPr="00E33082">
        <w:rPr>
          <w:sz w:val="14"/>
          <w:szCs w:val="14"/>
          <w:lang w:val="hu-HU"/>
        </w:rPr>
        <w:t xml:space="preserve"> </w:t>
      </w: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>gazdasági reklám terjesztésére szolgáló kiadványok és időszaki lapok is, vagyis ezekre fennáll a kötelezettség, ha a definíció egyéb feltételei fennállnak .</w:t>
      </w:r>
    </w:p>
    <w:p w:rsidR="00D47DCC" w:rsidRPr="00E33082" w:rsidRDefault="004C5605" w:rsidP="00720110">
      <w:pPr>
        <w:jc w:val="both"/>
        <w:rPr>
          <w:sz w:val="22"/>
          <w:szCs w:val="22"/>
          <w:lang w:val="hu-HU"/>
        </w:rPr>
      </w:pP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Az időszaki lap egyes lapszámai, a röplap és egyéb szöveges kiadvány, a grafikát, rajzot vagy fotót tartalmazó kiadvány, továbbá a térkép belföldi előállítása esetén a megrendelőnek írásban nyilatkoznia kell a nyomdai szolgáltatást teljesítő felé arról, hogy az általa megrendelt termék – annak mellékletét is ideértve – a fentiek szerint reklámhordozó papírnak minősül-e. Amennyiben a nyomdai szolgáltatás keretében előállított termék megrendelése nem reklámhordozó papír belföldi előállítására vonatkozik, úgy a megrendelőnek jeleznie kell, hogy a megrendelt áru a reklámhordozó papír definíció melyik alpontja szerint nem tartozik a reklámhordozó papír fogalma alá. A megrendelést teljesítő köteles 6 évig megőrizni az általa előállított termék elektronikus vagy nyomtatott példányát, és azt a </w:t>
      </w:r>
      <w:r>
        <w:rPr>
          <w:rFonts w:asciiTheme="minorHAnsi" w:hAnsiTheme="minorHAnsi" w:cs="MyriadPro-Light"/>
          <w:i/>
          <w:sz w:val="14"/>
          <w:szCs w:val="14"/>
          <w:lang w:val="hu-HU" w:bidi="ar-SA"/>
        </w:rPr>
        <w:t>NAV</w:t>
      </w:r>
      <w:r w:rsidRPr="009459C0">
        <w:rPr>
          <w:rFonts w:asciiTheme="minorHAnsi" w:hAnsiTheme="minorHAnsi" w:cs="MyriadPro-Light"/>
          <w:i/>
          <w:sz w:val="14"/>
          <w:szCs w:val="14"/>
          <w:lang w:val="hu-HU" w:bidi="ar-SA"/>
        </w:rPr>
        <w:t xml:space="preserve"> ellenőrzése során köteles kérésre bemutatni.</w:t>
      </w:r>
    </w:p>
    <w:sectPr w:rsidR="00D47DCC" w:rsidRPr="00E33082" w:rsidSect="00720110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9A" w:rsidRDefault="005F489A" w:rsidP="00720110">
      <w:r>
        <w:separator/>
      </w:r>
    </w:p>
  </w:endnote>
  <w:endnote w:type="continuationSeparator" w:id="0">
    <w:p w:rsidR="005F489A" w:rsidRDefault="005F489A" w:rsidP="0072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9A" w:rsidRDefault="005F489A" w:rsidP="00720110">
      <w:r>
        <w:separator/>
      </w:r>
    </w:p>
  </w:footnote>
  <w:footnote w:type="continuationSeparator" w:id="0">
    <w:p w:rsidR="005F489A" w:rsidRDefault="005F489A" w:rsidP="0072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7E" w:rsidRDefault="001F017E">
    <w:pPr>
      <w:pStyle w:val="lfej"/>
    </w:pPr>
    <w:r>
      <w:rPr>
        <w:noProof/>
        <w:lang w:val="hu-HU" w:eastAsia="hu-HU" w:bidi="ar-SA"/>
      </w:rPr>
      <w:drawing>
        <wp:inline distT="0" distB="0" distL="0" distR="0">
          <wp:extent cx="6192520" cy="1084580"/>
          <wp:effectExtent l="19050" t="0" r="0" b="0"/>
          <wp:docPr id="1" name="Kép 0" descr="erno_fejl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no_fejle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9C3"/>
    <w:multiLevelType w:val="hybridMultilevel"/>
    <w:tmpl w:val="47306D12"/>
    <w:lvl w:ilvl="0" w:tplc="B1F22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A19"/>
    <w:multiLevelType w:val="hybridMultilevel"/>
    <w:tmpl w:val="458C6F18"/>
    <w:lvl w:ilvl="0" w:tplc="B1F22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attachedTemplate r:id="rId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D20"/>
    <w:rsid w:val="0011750C"/>
    <w:rsid w:val="00127760"/>
    <w:rsid w:val="001F017E"/>
    <w:rsid w:val="002309FC"/>
    <w:rsid w:val="00352F4D"/>
    <w:rsid w:val="00484BA7"/>
    <w:rsid w:val="004A4723"/>
    <w:rsid w:val="004C5605"/>
    <w:rsid w:val="00565A4C"/>
    <w:rsid w:val="005F489A"/>
    <w:rsid w:val="005F64BD"/>
    <w:rsid w:val="006873D0"/>
    <w:rsid w:val="00720110"/>
    <w:rsid w:val="0084100A"/>
    <w:rsid w:val="00866C9C"/>
    <w:rsid w:val="009074E1"/>
    <w:rsid w:val="00907539"/>
    <w:rsid w:val="009C6DCB"/>
    <w:rsid w:val="009C7A5E"/>
    <w:rsid w:val="00A10D5E"/>
    <w:rsid w:val="00A2394F"/>
    <w:rsid w:val="00A4678C"/>
    <w:rsid w:val="00AA4AFA"/>
    <w:rsid w:val="00B05D20"/>
    <w:rsid w:val="00B42329"/>
    <w:rsid w:val="00B9783B"/>
    <w:rsid w:val="00BA7664"/>
    <w:rsid w:val="00BE19DA"/>
    <w:rsid w:val="00C26135"/>
    <w:rsid w:val="00C57372"/>
    <w:rsid w:val="00CF6432"/>
    <w:rsid w:val="00D47DCC"/>
    <w:rsid w:val="00D76461"/>
    <w:rsid w:val="00D878D0"/>
    <w:rsid w:val="00DA4EA5"/>
    <w:rsid w:val="00DA5E85"/>
    <w:rsid w:val="00DE260F"/>
    <w:rsid w:val="00E16267"/>
    <w:rsid w:val="00E33082"/>
    <w:rsid w:val="00E4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605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66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6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66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6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6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6C9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6C9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6C9C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6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6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66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66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66C9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66C9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66C9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66C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66C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66C9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66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66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66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66C9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66C9C"/>
    <w:rPr>
      <w:b/>
      <w:bCs/>
    </w:rPr>
  </w:style>
  <w:style w:type="character" w:styleId="Kiemels">
    <w:name w:val="Emphasis"/>
    <w:basedOn w:val="Bekezdsalapbettpusa"/>
    <w:uiPriority w:val="20"/>
    <w:qFormat/>
    <w:rsid w:val="00866C9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66C9C"/>
    <w:rPr>
      <w:szCs w:val="32"/>
    </w:rPr>
  </w:style>
  <w:style w:type="paragraph" w:styleId="Listaszerbekezds">
    <w:name w:val="List Paragraph"/>
    <w:basedOn w:val="Norml"/>
    <w:uiPriority w:val="34"/>
    <w:qFormat/>
    <w:rsid w:val="00866C9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66C9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66C9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66C9C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66C9C"/>
    <w:rPr>
      <w:b/>
      <w:i/>
      <w:sz w:val="24"/>
    </w:rPr>
  </w:style>
  <w:style w:type="character" w:styleId="Finomkiemels">
    <w:name w:val="Subtle Emphasis"/>
    <w:uiPriority w:val="19"/>
    <w:qFormat/>
    <w:rsid w:val="00866C9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866C9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66C9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66C9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66C9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66C9C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7201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0110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20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20110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1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1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C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PannoniaNyomd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PannoniaNyomda</Template>
  <TotalTime>14</TotalTime>
  <Pages>1</Pages>
  <Words>364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Vinkovics Ernő</cp:lastModifiedBy>
  <cp:revision>17</cp:revision>
  <cp:lastPrinted>2014-02-26T13:10:00Z</cp:lastPrinted>
  <dcterms:created xsi:type="dcterms:W3CDTF">2014-02-26T13:07:00Z</dcterms:created>
  <dcterms:modified xsi:type="dcterms:W3CDTF">2015-01-19T14:04:00Z</dcterms:modified>
</cp:coreProperties>
</file>